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62BDD9" w14:textId="77777777" w:rsidR="00C27EA4" w:rsidRPr="00543EDA" w:rsidRDefault="00C27EA4" w:rsidP="00815336">
      <w:pPr>
        <w:spacing w:after="0" w:line="240" w:lineRule="auto"/>
        <w:jc w:val="center"/>
        <w:rPr>
          <w:rFonts w:cs="Arial"/>
          <w:b/>
          <w:u w:val="single"/>
        </w:rPr>
      </w:pPr>
    </w:p>
    <w:p w14:paraId="723AC08C" w14:textId="77777777" w:rsidR="00062895" w:rsidRDefault="006148B3" w:rsidP="006148B3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el-GR" w:eastAsia="de-DE"/>
        </w:rPr>
      </w:pPr>
      <w:r w:rsidRPr="00543EDA">
        <w:rPr>
          <w:rFonts w:eastAsia="Times New Roman" w:cs="Times New Roman"/>
          <w:b/>
          <w:bCs/>
          <w:szCs w:val="24"/>
          <w:lang w:val="el-GR" w:eastAsia="de-DE"/>
        </w:rPr>
        <w:t>Τύπος Απασχόλησης</w:t>
      </w:r>
      <w:r w:rsidRPr="00543EDA">
        <w:rPr>
          <w:rFonts w:eastAsia="Times New Roman" w:cs="Times New Roman"/>
          <w:szCs w:val="24"/>
          <w:lang w:val="el-GR" w:eastAsia="de-DE"/>
        </w:rPr>
        <w:t xml:space="preserve"> :Πρακτική Άσκηση</w:t>
      </w:r>
      <w:r w:rsidRPr="00543EDA">
        <w:rPr>
          <w:rFonts w:eastAsia="Times New Roman" w:cs="Times New Roman"/>
          <w:szCs w:val="24"/>
          <w:lang w:val="el-GR" w:eastAsia="de-DE"/>
        </w:rPr>
        <w:br/>
      </w:r>
      <w:r w:rsidRPr="00543EDA">
        <w:rPr>
          <w:rFonts w:eastAsia="Times New Roman" w:cs="Times New Roman"/>
          <w:b/>
          <w:bCs/>
          <w:szCs w:val="24"/>
          <w:lang w:val="el-GR" w:eastAsia="de-DE"/>
        </w:rPr>
        <w:t>Περιοχή</w:t>
      </w:r>
      <w:r w:rsidRPr="00543EDA">
        <w:rPr>
          <w:rFonts w:eastAsia="Times New Roman" w:cs="Times New Roman"/>
          <w:szCs w:val="24"/>
          <w:lang w:val="el-GR" w:eastAsia="de-DE"/>
        </w:rPr>
        <w:t xml:space="preserve"> :                     </w:t>
      </w:r>
      <w:r w:rsidR="00062895" w:rsidRPr="00062895">
        <w:rPr>
          <w:rFonts w:eastAsia="Times New Roman" w:cs="Times New Roman"/>
          <w:szCs w:val="24"/>
          <w:lang w:val="el-GR" w:eastAsia="de-DE"/>
        </w:rPr>
        <w:t xml:space="preserve">  </w:t>
      </w:r>
      <w:r w:rsidR="00062895">
        <w:rPr>
          <w:rFonts w:eastAsia="Times New Roman" w:cs="Times New Roman"/>
          <w:szCs w:val="24"/>
          <w:lang w:val="el-GR" w:eastAsia="de-DE"/>
        </w:rPr>
        <w:t>Ηράκλειο , Κρήτης</w:t>
      </w:r>
    </w:p>
    <w:p w14:paraId="599C2C94" w14:textId="33E0E5C7" w:rsidR="006148B3" w:rsidRPr="00543EDA" w:rsidRDefault="006148B3" w:rsidP="006148B3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el-GR" w:eastAsia="de-DE"/>
        </w:rPr>
      </w:pPr>
      <w:r w:rsidRPr="00543EDA">
        <w:rPr>
          <w:rFonts w:eastAsia="Times New Roman" w:cs="Times New Roman"/>
          <w:b/>
          <w:bCs/>
          <w:szCs w:val="24"/>
          <w:lang w:val="el-GR" w:eastAsia="de-DE"/>
        </w:rPr>
        <w:t xml:space="preserve">Τμήμα:                       </w:t>
      </w:r>
      <w:r w:rsidRPr="00543EDA">
        <w:rPr>
          <w:rFonts w:eastAsia="Times New Roman" w:cs="Times New Roman"/>
          <w:szCs w:val="24"/>
          <w:lang w:val="el-GR" w:eastAsia="de-DE"/>
        </w:rPr>
        <w:t xml:space="preserve"> </w:t>
      </w:r>
      <w:r w:rsidR="00062895">
        <w:rPr>
          <w:rFonts w:eastAsia="Times New Roman" w:cs="Times New Roman"/>
          <w:szCs w:val="24"/>
          <w:lang w:val="el-GR" w:eastAsia="de-DE"/>
        </w:rPr>
        <w:t xml:space="preserve">   </w:t>
      </w:r>
      <w:r w:rsidR="00062895">
        <w:rPr>
          <w:rFonts w:eastAsia="Times New Roman" w:cs="Times New Roman"/>
          <w:szCs w:val="24"/>
          <w:lang w:val="en-US" w:eastAsia="de-DE"/>
        </w:rPr>
        <w:t>Operations / Back office / Reservations</w:t>
      </w:r>
    </w:p>
    <w:p w14:paraId="306EFC10" w14:textId="4499DE3E" w:rsidR="00F27DB4" w:rsidRPr="00543EDA" w:rsidRDefault="00F27DB4" w:rsidP="00F27DB4">
      <w:pPr>
        <w:pBdr>
          <w:bottom w:val="single" w:sz="4" w:space="1" w:color="auto"/>
        </w:pBdr>
        <w:spacing w:after="0" w:line="240" w:lineRule="auto"/>
        <w:rPr>
          <w:rFonts w:cs="Arial"/>
          <w:lang w:val="el-GR" w:eastAsia="en-GB"/>
        </w:rPr>
      </w:pPr>
    </w:p>
    <w:p w14:paraId="60C7CA31" w14:textId="77777777" w:rsidR="00815336" w:rsidRPr="00543EDA" w:rsidRDefault="00815336" w:rsidP="00815336">
      <w:pPr>
        <w:spacing w:after="0" w:line="240" w:lineRule="auto"/>
        <w:rPr>
          <w:rFonts w:cs="Arial"/>
          <w:b/>
          <w:bCs/>
          <w:u w:val="single"/>
          <w:lang w:val="el-GR" w:eastAsia="en-GB"/>
        </w:rPr>
      </w:pPr>
    </w:p>
    <w:p w14:paraId="2CC8CAE7" w14:textId="77777777" w:rsidR="00F27DB4" w:rsidRPr="00543EDA" w:rsidRDefault="00F27DB4" w:rsidP="00815336">
      <w:pPr>
        <w:spacing w:after="0" w:line="240" w:lineRule="auto"/>
        <w:rPr>
          <w:rFonts w:cs="Arial"/>
          <w:b/>
          <w:bCs/>
          <w:u w:val="single"/>
          <w:lang w:val="el-GR" w:eastAsia="en-GB"/>
        </w:rPr>
      </w:pPr>
    </w:p>
    <w:p w14:paraId="551BF264" w14:textId="77777777" w:rsidR="00C03FE6" w:rsidRPr="00543EDA" w:rsidRDefault="00D42FE8" w:rsidP="00C03FE6">
      <w:pPr>
        <w:autoSpaceDE w:val="0"/>
        <w:autoSpaceDN w:val="0"/>
        <w:adjustRightInd w:val="0"/>
        <w:spacing w:after="0" w:line="240" w:lineRule="auto"/>
        <w:jc w:val="both"/>
        <w:rPr>
          <w:color w:val="1A1A1A"/>
          <w:sz w:val="23"/>
          <w:szCs w:val="23"/>
          <w:lang w:val="el-GR"/>
        </w:rPr>
      </w:pPr>
      <w:r w:rsidRPr="00543EDA">
        <w:rPr>
          <w:color w:val="1A1A1A"/>
          <w:sz w:val="23"/>
          <w:szCs w:val="23"/>
          <w:lang w:val="el-GR"/>
        </w:rPr>
        <w:t xml:space="preserve">Η </w:t>
      </w:r>
      <w:r w:rsidRPr="00543EDA">
        <w:rPr>
          <w:color w:val="1A1A1A"/>
          <w:sz w:val="23"/>
          <w:szCs w:val="23"/>
          <w:lang w:val="en-US"/>
        </w:rPr>
        <w:t>Meeting</w:t>
      </w:r>
      <w:r w:rsidRPr="00543EDA">
        <w:rPr>
          <w:color w:val="1A1A1A"/>
          <w:sz w:val="23"/>
          <w:szCs w:val="23"/>
          <w:lang w:val="el-GR"/>
        </w:rPr>
        <w:t xml:space="preserve"> </w:t>
      </w:r>
      <w:r w:rsidRPr="00543EDA">
        <w:rPr>
          <w:color w:val="1A1A1A"/>
          <w:sz w:val="23"/>
          <w:szCs w:val="23"/>
          <w:lang w:val="en-US"/>
        </w:rPr>
        <w:t>Point</w:t>
      </w:r>
      <w:r w:rsidRPr="00543EDA">
        <w:rPr>
          <w:color w:val="1A1A1A"/>
          <w:sz w:val="23"/>
          <w:szCs w:val="23"/>
          <w:lang w:val="el-GR"/>
        </w:rPr>
        <w:t xml:space="preserve">  </w:t>
      </w:r>
      <w:r w:rsidRPr="00543EDA">
        <w:rPr>
          <w:color w:val="1A1A1A"/>
          <w:sz w:val="23"/>
          <w:szCs w:val="23"/>
        </w:rPr>
        <w:t>Hellas</w:t>
      </w:r>
      <w:r w:rsidRPr="00543EDA">
        <w:rPr>
          <w:color w:val="1A1A1A"/>
          <w:sz w:val="23"/>
          <w:szCs w:val="23"/>
          <w:lang w:val="el-GR"/>
        </w:rPr>
        <w:t xml:space="preserve"> (</w:t>
      </w:r>
      <w:r w:rsidRPr="00543EDA">
        <w:rPr>
          <w:color w:val="1A1A1A"/>
          <w:sz w:val="23"/>
          <w:szCs w:val="23"/>
        </w:rPr>
        <w:t>MPH</w:t>
      </w:r>
      <w:r w:rsidRPr="00543EDA">
        <w:rPr>
          <w:color w:val="1A1A1A"/>
          <w:sz w:val="23"/>
          <w:szCs w:val="23"/>
          <w:lang w:val="el-GR"/>
        </w:rPr>
        <w:t xml:space="preserve">) -θυγατρική της Meeting Point International (MPI) εκ των ηγετικών εταιρειών παροχής υπηρεσιών εισερχόμενου τουρισμού σε B2B πελάτες παγκοσμίως. Η εταιρία παρέχει υπηρεσίες διαχείρισης τουριστικών προορισμών συμπεριλαμβανομένης της παροχής ξενοδοχείων, μεταφορών, εκδρομών και όλες τις υπηρεσίες προορισμού. </w:t>
      </w:r>
    </w:p>
    <w:p w14:paraId="17F98A05" w14:textId="77777777" w:rsidR="00C03FE6" w:rsidRPr="00543EDA" w:rsidRDefault="00C03FE6" w:rsidP="00C03FE6">
      <w:pPr>
        <w:autoSpaceDE w:val="0"/>
        <w:autoSpaceDN w:val="0"/>
        <w:adjustRightInd w:val="0"/>
        <w:spacing w:after="0" w:line="240" w:lineRule="auto"/>
        <w:jc w:val="both"/>
        <w:rPr>
          <w:color w:val="1A1A1A"/>
          <w:sz w:val="23"/>
          <w:szCs w:val="23"/>
          <w:lang w:val="el-GR"/>
        </w:rPr>
      </w:pPr>
    </w:p>
    <w:p w14:paraId="7D935108" w14:textId="53EF9FD1" w:rsidR="00D42FE8" w:rsidRPr="00543EDA" w:rsidRDefault="00D42FE8" w:rsidP="00D42FE8">
      <w:pPr>
        <w:autoSpaceDE w:val="0"/>
        <w:autoSpaceDN w:val="0"/>
        <w:adjustRightInd w:val="0"/>
        <w:spacing w:after="0" w:line="240" w:lineRule="auto"/>
        <w:jc w:val="both"/>
        <w:rPr>
          <w:color w:val="1A1A1A"/>
          <w:sz w:val="23"/>
          <w:szCs w:val="23"/>
          <w:lang w:val="el-GR"/>
        </w:rPr>
      </w:pPr>
      <w:r w:rsidRPr="00543EDA">
        <w:rPr>
          <w:color w:val="1A1A1A"/>
          <w:sz w:val="23"/>
          <w:szCs w:val="23"/>
          <w:lang w:val="el-GR"/>
        </w:rPr>
        <w:t xml:space="preserve">Το δίκτυο </w:t>
      </w:r>
      <w:r w:rsidR="00C03FE6" w:rsidRPr="00543EDA">
        <w:rPr>
          <w:color w:val="1A1A1A"/>
          <w:sz w:val="23"/>
          <w:szCs w:val="23"/>
          <w:lang w:val="el-GR"/>
        </w:rPr>
        <w:t xml:space="preserve">της </w:t>
      </w:r>
      <w:r w:rsidRPr="00543EDA">
        <w:rPr>
          <w:color w:val="1A1A1A"/>
          <w:sz w:val="23"/>
          <w:szCs w:val="23"/>
          <w:lang w:val="el-GR"/>
        </w:rPr>
        <w:t xml:space="preserve">Meeting Point </w:t>
      </w:r>
      <w:r w:rsidR="00C03FE6" w:rsidRPr="00543EDA">
        <w:rPr>
          <w:color w:val="1A1A1A"/>
          <w:sz w:val="23"/>
          <w:szCs w:val="23"/>
          <w:lang w:val="el-GR"/>
        </w:rPr>
        <w:t xml:space="preserve">εχει διεθνή παρουσία με 4.000 υπαλλήλους σε 44 προορισμούς </w:t>
      </w:r>
      <w:r w:rsidR="005B1448" w:rsidRPr="00543EDA">
        <w:rPr>
          <w:color w:val="1A1A1A"/>
          <w:sz w:val="23"/>
          <w:szCs w:val="23"/>
          <w:lang w:val="el-GR"/>
        </w:rPr>
        <w:t>και</w:t>
      </w:r>
      <w:r w:rsidR="00C03FE6" w:rsidRPr="00543EDA">
        <w:rPr>
          <w:color w:val="1A1A1A"/>
          <w:sz w:val="23"/>
          <w:szCs w:val="23"/>
          <w:lang w:val="el-GR"/>
        </w:rPr>
        <w:t xml:space="preserve"> 19 διαφορετικές χώρες </w:t>
      </w:r>
      <w:r w:rsidRPr="00543EDA">
        <w:rPr>
          <w:color w:val="1A1A1A"/>
          <w:sz w:val="23"/>
          <w:szCs w:val="23"/>
          <w:lang w:val="el-GR"/>
        </w:rPr>
        <w:t>συμπεριλαμβανομένων της Ιταλίας, Κροατίας, Κύπρου, Αιγύπτου, Αραβικών Εμιράτων, Λίβανου, Μάλτας, το Ομάν, τις Νήσους Αζόρες,</w:t>
      </w:r>
      <w:r w:rsidR="00C03FE6" w:rsidRPr="00543EDA">
        <w:rPr>
          <w:color w:val="1A1A1A"/>
          <w:sz w:val="23"/>
          <w:szCs w:val="23"/>
          <w:lang w:val="el-GR"/>
        </w:rPr>
        <w:t xml:space="preserve"> την Ισπανία, </w:t>
      </w:r>
      <w:r w:rsidRPr="00543EDA">
        <w:rPr>
          <w:color w:val="1A1A1A"/>
          <w:sz w:val="23"/>
          <w:szCs w:val="23"/>
          <w:lang w:val="el-GR"/>
        </w:rPr>
        <w:t>την Τουρκία</w:t>
      </w:r>
      <w:r w:rsidR="00C03FE6" w:rsidRPr="00543EDA">
        <w:rPr>
          <w:color w:val="1A1A1A"/>
          <w:sz w:val="23"/>
          <w:szCs w:val="23"/>
          <w:lang w:val="el-GR"/>
        </w:rPr>
        <w:t xml:space="preserve"> και </w:t>
      </w:r>
      <w:r w:rsidRPr="00543EDA">
        <w:rPr>
          <w:color w:val="1A1A1A"/>
          <w:sz w:val="23"/>
          <w:szCs w:val="23"/>
          <w:lang w:val="el-GR"/>
        </w:rPr>
        <w:t xml:space="preserve">την Ελλάδα έχοντας δικά της γραφεία εκτός από την Αθηνα σε Ηράκλειο, Ρόδο, Κω και Κέρκυρα. </w:t>
      </w:r>
    </w:p>
    <w:p w14:paraId="73B5B6A6" w14:textId="37C6C4A4" w:rsidR="006148B3" w:rsidRPr="00543EDA" w:rsidRDefault="006148B3" w:rsidP="006148B3">
      <w:pPr>
        <w:autoSpaceDE w:val="0"/>
        <w:autoSpaceDN w:val="0"/>
        <w:adjustRightInd w:val="0"/>
        <w:spacing w:after="0" w:line="240" w:lineRule="auto"/>
        <w:jc w:val="both"/>
        <w:rPr>
          <w:color w:val="1A1A1A"/>
          <w:sz w:val="23"/>
          <w:szCs w:val="23"/>
          <w:lang w:val="el-GR"/>
        </w:rPr>
      </w:pPr>
    </w:p>
    <w:p w14:paraId="7C9CA716" w14:textId="77777777" w:rsidR="00815336" w:rsidRPr="00543EDA" w:rsidRDefault="00815336" w:rsidP="00815336">
      <w:pPr>
        <w:pBdr>
          <w:bottom w:val="single" w:sz="4" w:space="1" w:color="auto"/>
        </w:pBdr>
        <w:spacing w:after="0" w:line="240" w:lineRule="auto"/>
        <w:rPr>
          <w:rFonts w:cs="Arial"/>
          <w:iCs/>
          <w:lang w:val="el-GR" w:eastAsia="en-GB"/>
        </w:rPr>
      </w:pPr>
    </w:p>
    <w:p w14:paraId="12D8D7F0" w14:textId="77777777" w:rsidR="009F7939" w:rsidRPr="00543EDA" w:rsidRDefault="009F7939" w:rsidP="009F7939">
      <w:pPr>
        <w:spacing w:after="0" w:line="240" w:lineRule="auto"/>
        <w:rPr>
          <w:rFonts w:cs="Arial"/>
          <w:bCs/>
          <w:u w:val="single"/>
          <w:lang w:val="el-GR" w:eastAsia="en-GB"/>
        </w:rPr>
      </w:pPr>
    </w:p>
    <w:p w14:paraId="27F143FD" w14:textId="68AA0C5B" w:rsidR="006148B3" w:rsidRPr="00543EDA" w:rsidRDefault="006148B3" w:rsidP="006148B3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val="el-GR" w:eastAsia="de-DE"/>
        </w:rPr>
      </w:pPr>
      <w:r w:rsidRPr="00543EDA">
        <w:rPr>
          <w:rFonts w:eastAsia="Times New Roman" w:cs="Times New Roman"/>
          <w:szCs w:val="24"/>
          <w:lang w:val="el-GR" w:eastAsia="de-DE"/>
        </w:rPr>
        <w:t xml:space="preserve">Η </w:t>
      </w:r>
      <w:r w:rsidRPr="00543EDA">
        <w:rPr>
          <w:rFonts w:eastAsia="Times New Roman" w:cs="Times New Roman"/>
          <w:b/>
          <w:bCs/>
          <w:szCs w:val="24"/>
          <w:lang w:eastAsia="de-DE"/>
        </w:rPr>
        <w:t>Meeting</w:t>
      </w:r>
      <w:r w:rsidRPr="00543EDA">
        <w:rPr>
          <w:rFonts w:eastAsia="Times New Roman" w:cs="Times New Roman"/>
          <w:b/>
          <w:bCs/>
          <w:szCs w:val="24"/>
          <w:lang w:val="el-GR" w:eastAsia="de-DE"/>
        </w:rPr>
        <w:t xml:space="preserve"> </w:t>
      </w:r>
      <w:r w:rsidRPr="00543EDA">
        <w:rPr>
          <w:rFonts w:eastAsia="Times New Roman" w:cs="Times New Roman"/>
          <w:b/>
          <w:bCs/>
          <w:szCs w:val="24"/>
          <w:lang w:eastAsia="de-DE"/>
        </w:rPr>
        <w:t>Point</w:t>
      </w:r>
      <w:r w:rsidRPr="00543EDA">
        <w:rPr>
          <w:rFonts w:eastAsia="Times New Roman" w:cs="Times New Roman"/>
          <w:b/>
          <w:bCs/>
          <w:szCs w:val="24"/>
          <w:lang w:val="el-GR" w:eastAsia="de-DE"/>
        </w:rPr>
        <w:t xml:space="preserve"> </w:t>
      </w:r>
      <w:r w:rsidRPr="00543EDA">
        <w:rPr>
          <w:rFonts w:eastAsia="Times New Roman" w:cs="Times New Roman"/>
          <w:b/>
          <w:bCs/>
          <w:szCs w:val="24"/>
          <w:lang w:eastAsia="de-DE"/>
        </w:rPr>
        <w:t>Hellas</w:t>
      </w:r>
      <w:r w:rsidRPr="00543EDA">
        <w:rPr>
          <w:rFonts w:eastAsia="Times New Roman" w:cs="Times New Roman"/>
          <w:szCs w:val="24"/>
          <w:lang w:val="el-GR" w:eastAsia="de-DE"/>
        </w:rPr>
        <w:t xml:space="preserve"> επιθυμεί να απασχολήσει για την σεζόν 2017</w:t>
      </w:r>
      <w:r w:rsidR="00C03FE6" w:rsidRPr="00543EDA">
        <w:rPr>
          <w:rFonts w:eastAsia="Times New Roman" w:cs="Times New Roman"/>
          <w:szCs w:val="24"/>
          <w:lang w:val="el-GR" w:eastAsia="de-DE"/>
        </w:rPr>
        <w:t xml:space="preserve"> στα γραφεία της στην περιοχή Πυργου Αθηνων</w:t>
      </w:r>
      <w:r w:rsidRPr="00543EDA">
        <w:rPr>
          <w:rFonts w:eastAsia="Times New Roman" w:cs="Times New Roman"/>
          <w:szCs w:val="24"/>
          <w:lang w:val="el-GR" w:eastAsia="de-DE"/>
        </w:rPr>
        <w:t>:</w:t>
      </w:r>
    </w:p>
    <w:p w14:paraId="7D9C277B" w14:textId="5E83EBFA" w:rsidR="006148B3" w:rsidRPr="00543EDA" w:rsidRDefault="006148B3" w:rsidP="006148B3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val="el-GR" w:eastAsia="de-DE"/>
        </w:rPr>
      </w:pPr>
      <w:r w:rsidRPr="00543EDA">
        <w:rPr>
          <w:rFonts w:eastAsia="Times New Roman" w:cs="Times New Roman"/>
          <w:b/>
          <w:bCs/>
          <w:sz w:val="27"/>
          <w:szCs w:val="27"/>
          <w:lang w:val="el-GR" w:eastAsia="de-DE"/>
        </w:rPr>
        <w:t>Σπουδαστ</w:t>
      </w:r>
      <w:r w:rsidR="00145496" w:rsidRPr="00543EDA">
        <w:rPr>
          <w:rFonts w:eastAsia="Times New Roman" w:cs="Times New Roman"/>
          <w:b/>
          <w:bCs/>
          <w:sz w:val="27"/>
          <w:szCs w:val="27"/>
          <w:lang w:val="el-GR" w:eastAsia="de-DE"/>
        </w:rPr>
        <w:t>ές</w:t>
      </w:r>
      <w:r w:rsidRPr="00543EDA">
        <w:rPr>
          <w:rFonts w:eastAsia="Times New Roman" w:cs="Times New Roman"/>
          <w:b/>
          <w:bCs/>
          <w:sz w:val="27"/>
          <w:szCs w:val="27"/>
          <w:lang w:val="el-GR" w:eastAsia="de-DE"/>
        </w:rPr>
        <w:t xml:space="preserve"> </w:t>
      </w:r>
      <w:r w:rsidRPr="00543EDA">
        <w:rPr>
          <w:rFonts w:eastAsia="Times New Roman" w:cs="Times New Roman"/>
          <w:szCs w:val="24"/>
          <w:lang w:val="el-GR" w:eastAsia="de-DE"/>
        </w:rPr>
        <w:t xml:space="preserve">στα πλαίσια </w:t>
      </w:r>
      <w:r w:rsidRPr="00543EDA">
        <w:rPr>
          <w:rFonts w:eastAsia="Times New Roman" w:cs="Times New Roman"/>
          <w:b/>
          <w:bCs/>
          <w:szCs w:val="24"/>
          <w:lang w:val="el-GR" w:eastAsia="de-DE"/>
        </w:rPr>
        <w:t>6 μηνης πρακτικής άσκησης</w:t>
      </w:r>
      <w:r w:rsidR="00145496" w:rsidRPr="00543EDA">
        <w:rPr>
          <w:rFonts w:eastAsia="Times New Roman" w:cs="Times New Roman"/>
          <w:b/>
          <w:bCs/>
          <w:szCs w:val="24"/>
          <w:lang w:val="el-GR" w:eastAsia="de-DE"/>
        </w:rPr>
        <w:t xml:space="preserve"> (2)</w:t>
      </w:r>
    </w:p>
    <w:p w14:paraId="6AA3820E" w14:textId="77777777" w:rsidR="006148B3" w:rsidRPr="00543EDA" w:rsidRDefault="006148B3" w:rsidP="00145496">
      <w:pPr>
        <w:spacing w:before="100" w:beforeAutospacing="1" w:after="100" w:afterAutospacing="1" w:line="240" w:lineRule="auto"/>
        <w:ind w:firstLine="360"/>
        <w:rPr>
          <w:rFonts w:eastAsia="Times New Roman" w:cs="Times New Roman"/>
          <w:b/>
          <w:szCs w:val="24"/>
          <w:lang w:eastAsia="de-DE"/>
        </w:rPr>
      </w:pPr>
      <w:r w:rsidRPr="00543EDA">
        <w:rPr>
          <w:rFonts w:eastAsia="Times New Roman" w:cs="Times New Roman"/>
          <w:b/>
          <w:bCs/>
          <w:szCs w:val="24"/>
          <w:u w:val="single"/>
          <w:lang w:eastAsia="de-DE"/>
        </w:rPr>
        <w:t>Απαρα</w:t>
      </w:r>
      <w:proofErr w:type="spellStart"/>
      <w:r w:rsidRPr="00543EDA">
        <w:rPr>
          <w:rFonts w:eastAsia="Times New Roman" w:cs="Times New Roman"/>
          <w:b/>
          <w:bCs/>
          <w:szCs w:val="24"/>
          <w:u w:val="single"/>
          <w:lang w:eastAsia="de-DE"/>
        </w:rPr>
        <w:t>ίτητ</w:t>
      </w:r>
      <w:proofErr w:type="spellEnd"/>
      <w:r w:rsidRPr="00543EDA">
        <w:rPr>
          <w:rFonts w:eastAsia="Times New Roman" w:cs="Times New Roman"/>
          <w:b/>
          <w:bCs/>
          <w:szCs w:val="24"/>
          <w:u w:val="single"/>
          <w:lang w:eastAsia="de-DE"/>
        </w:rPr>
        <w:t xml:space="preserve">α </w:t>
      </w:r>
      <w:proofErr w:type="spellStart"/>
      <w:r w:rsidRPr="00543EDA">
        <w:rPr>
          <w:rFonts w:eastAsia="Times New Roman" w:cs="Times New Roman"/>
          <w:b/>
          <w:bCs/>
          <w:szCs w:val="24"/>
          <w:u w:val="single"/>
          <w:lang w:eastAsia="de-DE"/>
        </w:rPr>
        <w:t>Προσόντ</w:t>
      </w:r>
      <w:proofErr w:type="spellEnd"/>
      <w:r w:rsidRPr="00543EDA">
        <w:rPr>
          <w:rFonts w:eastAsia="Times New Roman" w:cs="Times New Roman"/>
          <w:b/>
          <w:bCs/>
          <w:szCs w:val="24"/>
          <w:u w:val="single"/>
          <w:lang w:eastAsia="de-DE"/>
        </w:rPr>
        <w:t>α:</w:t>
      </w:r>
    </w:p>
    <w:p w14:paraId="4BA0565F" w14:textId="645D1BA8" w:rsidR="002D7EE0" w:rsidRPr="00543EDA" w:rsidRDefault="006148B3" w:rsidP="006148B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val="el-GR" w:eastAsia="de-DE"/>
        </w:rPr>
      </w:pPr>
      <w:r w:rsidRPr="00543EDA">
        <w:rPr>
          <w:rFonts w:eastAsia="Times New Roman" w:cs="Times New Roman"/>
          <w:szCs w:val="24"/>
          <w:lang w:val="el-GR" w:eastAsia="de-DE"/>
        </w:rPr>
        <w:t>Σπουδαστής</w:t>
      </w:r>
      <w:r w:rsidR="00145496" w:rsidRPr="00543EDA">
        <w:rPr>
          <w:rFonts w:eastAsia="Times New Roman" w:cs="Times New Roman"/>
          <w:szCs w:val="24"/>
          <w:lang w:val="el-GR" w:eastAsia="de-DE"/>
        </w:rPr>
        <w:t xml:space="preserve"> </w:t>
      </w:r>
      <w:r w:rsidR="00763C39">
        <w:rPr>
          <w:rFonts w:eastAsia="Times New Roman" w:cs="Times New Roman"/>
          <w:szCs w:val="24"/>
          <w:lang w:val="el-GR" w:eastAsia="de-DE"/>
        </w:rPr>
        <w:t xml:space="preserve"> με </w:t>
      </w:r>
      <w:r w:rsidR="00763C39" w:rsidRPr="00543EDA">
        <w:rPr>
          <w:rFonts w:eastAsia="Times New Roman" w:cs="Times New Roman"/>
          <w:szCs w:val="24"/>
          <w:lang w:val="el-GR" w:eastAsia="de-DE"/>
        </w:rPr>
        <w:t>δικαίωμα πραγματοποίησης πρακτικής άσκησης</w:t>
      </w:r>
      <w:r w:rsidR="00763C39">
        <w:rPr>
          <w:rFonts w:eastAsia="Times New Roman" w:cs="Times New Roman"/>
          <w:szCs w:val="24"/>
          <w:lang w:val="el-GR" w:eastAsia="de-DE"/>
        </w:rPr>
        <w:t xml:space="preserve"> και</w:t>
      </w:r>
      <w:r w:rsidRPr="00543EDA">
        <w:rPr>
          <w:rFonts w:eastAsia="Times New Roman" w:cs="Times New Roman"/>
          <w:szCs w:val="24"/>
          <w:lang w:val="el-GR" w:eastAsia="de-DE"/>
        </w:rPr>
        <w:t xml:space="preserve"> με κατεύθυνση σπουδών </w:t>
      </w:r>
    </w:p>
    <w:p w14:paraId="65B05A2E" w14:textId="77777777" w:rsidR="002D7EE0" w:rsidRPr="00543EDA" w:rsidRDefault="006148B3" w:rsidP="002D7EE0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val="el-GR" w:eastAsia="de-DE"/>
        </w:rPr>
      </w:pPr>
      <w:r w:rsidRPr="00543EDA">
        <w:rPr>
          <w:rFonts w:eastAsia="Times New Roman" w:cs="Times New Roman"/>
          <w:szCs w:val="24"/>
          <w:lang w:val="el-GR" w:eastAsia="de-DE"/>
        </w:rPr>
        <w:t>Πληροφορικής ή Διοίκησης Επιχειρήσεων</w:t>
      </w:r>
    </w:p>
    <w:p w14:paraId="1DC15457" w14:textId="2364AAE3" w:rsidR="006148B3" w:rsidRPr="00062895" w:rsidRDefault="002D7EE0" w:rsidP="002D7EE0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val="el-GR" w:eastAsia="de-DE"/>
        </w:rPr>
      </w:pPr>
      <w:r w:rsidRPr="00543EDA">
        <w:rPr>
          <w:rFonts w:eastAsia="Times New Roman" w:cs="Times New Roman"/>
          <w:szCs w:val="24"/>
          <w:lang w:val="el-GR" w:eastAsia="de-DE"/>
        </w:rPr>
        <w:t>Στέλεχος Διοίκησης Οικονομίας στον τομέα του Τουρισμού</w:t>
      </w:r>
    </w:p>
    <w:p w14:paraId="1CCD4DBF" w14:textId="77777777" w:rsidR="006148B3" w:rsidRPr="00543EDA" w:rsidRDefault="006148B3" w:rsidP="006148B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bookmarkStart w:id="0" w:name="_GoBack"/>
      <w:bookmarkEnd w:id="0"/>
      <w:proofErr w:type="spellStart"/>
      <w:r w:rsidRPr="00543EDA">
        <w:rPr>
          <w:rFonts w:eastAsia="Times New Roman" w:cs="Times New Roman"/>
          <w:szCs w:val="24"/>
          <w:lang w:eastAsia="de-DE"/>
        </w:rPr>
        <w:t>Άριστη</w:t>
      </w:r>
      <w:proofErr w:type="spellEnd"/>
      <w:r w:rsidRPr="00543EDA">
        <w:rPr>
          <w:rFonts w:eastAsia="Times New Roman" w:cs="Times New Roman"/>
          <w:szCs w:val="24"/>
          <w:lang w:eastAsia="de-DE"/>
        </w:rPr>
        <w:t xml:space="preserve"> </w:t>
      </w:r>
      <w:proofErr w:type="spellStart"/>
      <w:r w:rsidRPr="00543EDA">
        <w:rPr>
          <w:rFonts w:eastAsia="Times New Roman" w:cs="Times New Roman"/>
          <w:szCs w:val="24"/>
          <w:lang w:eastAsia="de-DE"/>
        </w:rPr>
        <w:t>Γνώση</w:t>
      </w:r>
      <w:proofErr w:type="spellEnd"/>
      <w:r w:rsidRPr="00543EDA">
        <w:rPr>
          <w:rFonts w:eastAsia="Times New Roman" w:cs="Times New Roman"/>
          <w:szCs w:val="24"/>
          <w:lang w:eastAsia="de-DE"/>
        </w:rPr>
        <w:t xml:space="preserve"> </w:t>
      </w:r>
      <w:proofErr w:type="spellStart"/>
      <w:r w:rsidRPr="00543EDA">
        <w:rPr>
          <w:rFonts w:eastAsia="Times New Roman" w:cs="Times New Roman"/>
          <w:szCs w:val="24"/>
          <w:lang w:eastAsia="de-DE"/>
        </w:rPr>
        <w:t>Αγγλικών</w:t>
      </w:r>
      <w:proofErr w:type="spellEnd"/>
    </w:p>
    <w:p w14:paraId="0B2C5E73" w14:textId="77777777" w:rsidR="006148B3" w:rsidRPr="00543EDA" w:rsidRDefault="006148B3" w:rsidP="006148B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proofErr w:type="spellStart"/>
      <w:r w:rsidRPr="00543EDA">
        <w:rPr>
          <w:rFonts w:eastAsia="Times New Roman" w:cs="Times New Roman"/>
          <w:szCs w:val="24"/>
          <w:lang w:eastAsia="de-DE"/>
        </w:rPr>
        <w:t>Άριστη</w:t>
      </w:r>
      <w:proofErr w:type="spellEnd"/>
      <w:r w:rsidRPr="00543EDA">
        <w:rPr>
          <w:rFonts w:eastAsia="Times New Roman" w:cs="Times New Roman"/>
          <w:szCs w:val="24"/>
          <w:lang w:eastAsia="de-DE"/>
        </w:rPr>
        <w:t xml:space="preserve"> </w:t>
      </w:r>
      <w:proofErr w:type="spellStart"/>
      <w:r w:rsidRPr="00543EDA">
        <w:rPr>
          <w:rFonts w:eastAsia="Times New Roman" w:cs="Times New Roman"/>
          <w:szCs w:val="24"/>
          <w:lang w:eastAsia="de-DE"/>
        </w:rPr>
        <w:t>Γνώση</w:t>
      </w:r>
      <w:proofErr w:type="spellEnd"/>
      <w:r w:rsidRPr="00543EDA">
        <w:rPr>
          <w:rFonts w:eastAsia="Times New Roman" w:cs="Times New Roman"/>
          <w:szCs w:val="24"/>
          <w:lang w:eastAsia="de-DE"/>
        </w:rPr>
        <w:t xml:space="preserve"> Η/Υ</w:t>
      </w:r>
    </w:p>
    <w:p w14:paraId="30CB9953" w14:textId="06152003" w:rsidR="00C03FE6" w:rsidRPr="00543EDA" w:rsidRDefault="002D7EE0" w:rsidP="00C03FE6">
      <w:pPr>
        <w:spacing w:after="0" w:line="240" w:lineRule="auto"/>
        <w:rPr>
          <w:rFonts w:cs="Arial"/>
          <w:bCs/>
          <w:lang w:val="el-GR" w:eastAsia="en-GB"/>
        </w:rPr>
      </w:pPr>
      <w:r w:rsidRPr="00543EDA">
        <w:rPr>
          <w:rFonts w:cs="Arial"/>
          <w:bCs/>
          <w:lang w:val="el-GR" w:eastAsia="en-GB"/>
        </w:rPr>
        <w:t>Λόγοι για τους οποίους α</w:t>
      </w:r>
      <w:r w:rsidR="00C03FE6" w:rsidRPr="00543EDA">
        <w:rPr>
          <w:rFonts w:cs="Arial"/>
          <w:bCs/>
          <w:lang w:val="el-GR" w:eastAsia="en-GB"/>
        </w:rPr>
        <w:t>ξίζει να κάνεις τ</w:t>
      </w:r>
      <w:r w:rsidRPr="00543EDA">
        <w:rPr>
          <w:rFonts w:cs="Arial"/>
          <w:bCs/>
          <w:lang w:val="el-GR" w:eastAsia="en-GB"/>
        </w:rPr>
        <w:t>ην πρακτική σου μαζί μας</w:t>
      </w:r>
    </w:p>
    <w:p w14:paraId="0DC5E37E" w14:textId="77777777" w:rsidR="00C03FE6" w:rsidRPr="00543EDA" w:rsidRDefault="00C03FE6" w:rsidP="00C03FE6">
      <w:pPr>
        <w:spacing w:after="0" w:line="240" w:lineRule="auto"/>
        <w:rPr>
          <w:rFonts w:cs="Arial"/>
          <w:bCs/>
          <w:lang w:val="el-GR" w:eastAsia="en-GB"/>
        </w:rPr>
      </w:pPr>
    </w:p>
    <w:p w14:paraId="7BB5002F" w14:textId="1A9A9319" w:rsidR="00C03FE6" w:rsidRPr="00543EDA" w:rsidRDefault="00C03FE6" w:rsidP="00C03FE6">
      <w:pPr>
        <w:pStyle w:val="ListParagraph"/>
        <w:numPr>
          <w:ilvl w:val="0"/>
          <w:numId w:val="29"/>
        </w:numPr>
        <w:spacing w:after="0" w:line="240" w:lineRule="auto"/>
        <w:rPr>
          <w:rFonts w:cs="Arial"/>
          <w:bCs/>
          <w:lang w:val="el-GR" w:eastAsia="en-GB"/>
        </w:rPr>
      </w:pPr>
      <w:r w:rsidRPr="00543EDA">
        <w:rPr>
          <w:rFonts w:cs="Arial"/>
          <w:bCs/>
          <w:lang w:val="el-GR" w:eastAsia="en-GB"/>
        </w:rPr>
        <w:t>Δυνατότητα μελλοντικής συνεργασίας</w:t>
      </w:r>
      <w:r w:rsidR="002D7EE0" w:rsidRPr="00543EDA">
        <w:rPr>
          <w:rFonts w:cs="Arial"/>
          <w:bCs/>
          <w:lang w:val="en-US" w:eastAsia="en-GB"/>
        </w:rPr>
        <w:t xml:space="preserve">. </w:t>
      </w:r>
    </w:p>
    <w:p w14:paraId="70C5ADD4" w14:textId="228131D0" w:rsidR="00C03FE6" w:rsidRPr="00543EDA" w:rsidRDefault="00C03FE6" w:rsidP="00C03FE6">
      <w:pPr>
        <w:pStyle w:val="ListParagraph"/>
        <w:numPr>
          <w:ilvl w:val="0"/>
          <w:numId w:val="29"/>
        </w:numPr>
        <w:spacing w:after="0" w:line="240" w:lineRule="auto"/>
        <w:rPr>
          <w:rFonts w:cs="Arial"/>
          <w:bCs/>
          <w:lang w:val="el-GR" w:eastAsia="en-GB"/>
        </w:rPr>
      </w:pPr>
      <w:r w:rsidRPr="00543EDA">
        <w:rPr>
          <w:rFonts w:cs="Arial"/>
          <w:bCs/>
          <w:lang w:val="el-GR" w:eastAsia="en-GB"/>
        </w:rPr>
        <w:t xml:space="preserve">Αναλαμβάνεις εξαρχής </w:t>
      </w:r>
      <w:r w:rsidR="002D7EE0" w:rsidRPr="00543EDA">
        <w:rPr>
          <w:rFonts w:cs="Arial"/>
          <w:bCs/>
          <w:lang w:val="el-GR" w:eastAsia="en-GB"/>
        </w:rPr>
        <w:t>Project</w:t>
      </w:r>
      <w:r w:rsidRPr="00543EDA">
        <w:rPr>
          <w:rFonts w:cs="Arial"/>
          <w:bCs/>
          <w:lang w:val="el-GR" w:eastAsia="en-GB"/>
        </w:rPr>
        <w:t xml:space="preserve"> με τον υπεύθυνό σου αποκτώντας εμπειρίες και πραγματική προϋπηρεσία</w:t>
      </w:r>
      <w:r w:rsidR="002D7EE0" w:rsidRPr="00543EDA">
        <w:rPr>
          <w:rFonts w:cs="Arial"/>
          <w:bCs/>
          <w:lang w:val="el-GR" w:eastAsia="en-GB"/>
        </w:rPr>
        <w:t xml:space="preserve">. </w:t>
      </w:r>
    </w:p>
    <w:p w14:paraId="380CE814" w14:textId="4FF84CFB" w:rsidR="00C03FE6" w:rsidRPr="00543EDA" w:rsidRDefault="002D7EE0" w:rsidP="00C03FE6">
      <w:pPr>
        <w:pStyle w:val="ListParagraph"/>
        <w:numPr>
          <w:ilvl w:val="0"/>
          <w:numId w:val="29"/>
        </w:numPr>
        <w:spacing w:after="0" w:line="240" w:lineRule="auto"/>
        <w:rPr>
          <w:rFonts w:cs="Arial"/>
          <w:bCs/>
          <w:lang w:val="el-GR" w:eastAsia="en-GB"/>
        </w:rPr>
      </w:pPr>
      <w:r w:rsidRPr="00543EDA">
        <w:rPr>
          <w:rFonts w:cs="Arial"/>
          <w:bCs/>
          <w:lang w:val="el-GR" w:eastAsia="en-GB"/>
        </w:rPr>
        <w:t>Γ</w:t>
      </w:r>
      <w:r w:rsidR="00C03FE6" w:rsidRPr="00543EDA">
        <w:rPr>
          <w:rFonts w:cs="Arial"/>
          <w:bCs/>
          <w:lang w:val="el-GR" w:eastAsia="en-GB"/>
        </w:rPr>
        <w:t xml:space="preserve">νωρίζεις το περιβάλλον </w:t>
      </w:r>
      <w:r w:rsidRPr="00543EDA">
        <w:rPr>
          <w:rFonts w:cs="Arial"/>
          <w:bCs/>
          <w:lang w:val="el-GR" w:eastAsia="en-GB"/>
        </w:rPr>
        <w:t>εργασίας</w:t>
      </w:r>
      <w:r w:rsidR="00C03FE6" w:rsidRPr="00543EDA">
        <w:rPr>
          <w:rFonts w:cs="Arial"/>
          <w:bCs/>
          <w:lang w:val="el-GR" w:eastAsia="en-GB"/>
        </w:rPr>
        <w:t xml:space="preserve"> μιας </w:t>
      </w:r>
      <w:r w:rsidRPr="00543EDA">
        <w:rPr>
          <w:rFonts w:cs="Arial"/>
          <w:bCs/>
          <w:lang w:val="el-GR" w:eastAsia="en-GB"/>
        </w:rPr>
        <w:t>πολυεθνικής</w:t>
      </w:r>
      <w:r w:rsidR="00C03FE6" w:rsidRPr="00543EDA">
        <w:rPr>
          <w:rFonts w:cs="Arial"/>
          <w:bCs/>
          <w:lang w:val="el-GR" w:eastAsia="en-GB"/>
        </w:rPr>
        <w:t xml:space="preserve"> εταιρείας, αποκτώντας εμπειρία που θα σε βοηθήσει σε κάθε επόμενο βήμα σου.</w:t>
      </w:r>
    </w:p>
    <w:p w14:paraId="6230066E" w14:textId="77777777" w:rsidR="00C03FE6" w:rsidRPr="00543EDA" w:rsidRDefault="00C03FE6" w:rsidP="00C03FE6">
      <w:pPr>
        <w:spacing w:after="0" w:line="240" w:lineRule="auto"/>
        <w:rPr>
          <w:rFonts w:cs="Arial"/>
          <w:bCs/>
          <w:lang w:val="el-GR" w:eastAsia="en-GB"/>
        </w:rPr>
      </w:pPr>
      <w:r w:rsidRPr="00543EDA">
        <w:rPr>
          <w:rFonts w:cs="Arial"/>
          <w:bCs/>
          <w:lang w:val="el-GR" w:eastAsia="en-GB"/>
        </w:rPr>
        <w:t xml:space="preserve"> </w:t>
      </w:r>
    </w:p>
    <w:p w14:paraId="67738885" w14:textId="77777777" w:rsidR="00C03FE6" w:rsidRPr="00543EDA" w:rsidRDefault="00C03FE6" w:rsidP="00C03FE6">
      <w:pPr>
        <w:spacing w:after="0" w:line="240" w:lineRule="auto"/>
        <w:rPr>
          <w:rFonts w:cs="Arial"/>
          <w:bCs/>
          <w:lang w:val="el-GR" w:eastAsia="en-GB"/>
        </w:rPr>
      </w:pPr>
    </w:p>
    <w:p w14:paraId="07A4A708" w14:textId="7B532B4C" w:rsidR="006148B3" w:rsidRPr="00543EDA" w:rsidRDefault="00C03FE6" w:rsidP="009F7939">
      <w:pPr>
        <w:spacing w:after="0" w:line="240" w:lineRule="auto"/>
        <w:rPr>
          <w:rFonts w:cs="Arial"/>
          <w:bCs/>
          <w:lang w:val="el-GR" w:eastAsia="en-GB"/>
        </w:rPr>
      </w:pPr>
      <w:r w:rsidRPr="00543EDA">
        <w:rPr>
          <w:rFonts w:cs="Arial"/>
          <w:bCs/>
          <w:lang w:val="el-GR" w:eastAsia="en-GB"/>
        </w:rPr>
        <w:t xml:space="preserve">Για περισσότερες πληροφορίες μπορείς να επικοινωνήσεις μαζί μας στο </w:t>
      </w:r>
      <w:hyperlink r:id="rId9" w:history="1">
        <w:r w:rsidRPr="00543EDA">
          <w:rPr>
            <w:rStyle w:val="Hyperlink"/>
            <w:rFonts w:cs="Arial"/>
            <w:bCs/>
            <w:lang w:val="en-US" w:eastAsia="en-GB"/>
          </w:rPr>
          <w:t>hr</w:t>
        </w:r>
        <w:r w:rsidRPr="00543EDA">
          <w:rPr>
            <w:rStyle w:val="Hyperlink"/>
            <w:rFonts w:cs="Arial"/>
            <w:bCs/>
            <w:lang w:val="el-GR" w:eastAsia="en-GB"/>
          </w:rPr>
          <w:t>@</w:t>
        </w:r>
        <w:r w:rsidRPr="00543EDA">
          <w:rPr>
            <w:rStyle w:val="Hyperlink"/>
            <w:rFonts w:cs="Arial"/>
            <w:bCs/>
            <w:lang w:val="en-US" w:eastAsia="en-GB"/>
          </w:rPr>
          <w:t>meetingpointhellas</w:t>
        </w:r>
        <w:r w:rsidRPr="00543EDA">
          <w:rPr>
            <w:rStyle w:val="Hyperlink"/>
            <w:rFonts w:cs="Arial"/>
            <w:bCs/>
            <w:lang w:val="el-GR" w:eastAsia="en-GB"/>
          </w:rPr>
          <w:t>.</w:t>
        </w:r>
        <w:r w:rsidRPr="00543EDA">
          <w:rPr>
            <w:rStyle w:val="Hyperlink"/>
            <w:rFonts w:cs="Arial"/>
            <w:bCs/>
            <w:lang w:val="en-US" w:eastAsia="en-GB"/>
          </w:rPr>
          <w:t>gr</w:t>
        </w:r>
      </w:hyperlink>
      <w:r w:rsidRPr="00543EDA">
        <w:rPr>
          <w:rFonts w:cs="Arial"/>
          <w:bCs/>
          <w:lang w:val="el-GR" w:eastAsia="en-GB"/>
        </w:rPr>
        <w:t xml:space="preserve"> αναγράφοντας στον τίτλο του email «Αίτηση για Πρακτική Άσκηση»</w:t>
      </w:r>
    </w:p>
    <w:sectPr w:rsidR="006148B3" w:rsidRPr="00543EDA" w:rsidSect="00CC56F6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985" w:right="1134" w:bottom="993" w:left="1134" w:header="709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13EB10" w14:textId="77777777" w:rsidR="00C74DB2" w:rsidRDefault="00C74DB2" w:rsidP="00323645">
      <w:pPr>
        <w:spacing w:after="0" w:line="240" w:lineRule="auto"/>
      </w:pPr>
      <w:r>
        <w:separator/>
      </w:r>
    </w:p>
  </w:endnote>
  <w:endnote w:type="continuationSeparator" w:id="0">
    <w:p w14:paraId="764368D0" w14:textId="77777777" w:rsidR="00C74DB2" w:rsidRDefault="00C74DB2" w:rsidP="00323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7E760E" w14:textId="77777777" w:rsidR="00042A19" w:rsidRPr="008A5983" w:rsidRDefault="00042A19" w:rsidP="008A5983">
    <w:pPr>
      <w:rPr>
        <w:rFonts w:ascii="Arial" w:hAnsi="Arial" w:cs="Arial"/>
        <w:sz w:val="20"/>
        <w:szCs w:val="20"/>
        <w:lang w:val="en-GB"/>
      </w:rPr>
    </w:pPr>
    <w:r w:rsidRPr="007A1160">
      <w:rPr>
        <w:rFonts w:ascii="Arial" w:hAnsi="Arial" w:cs="Arial"/>
        <w:sz w:val="20"/>
        <w:szCs w:val="20"/>
        <w:lang w:val="en-GB"/>
      </w:rPr>
      <w:ptab w:relativeTo="margin" w:alignment="center" w:leader="none"/>
    </w:r>
    <w:r w:rsidRPr="007A1160">
      <w:rPr>
        <w:rFonts w:ascii="Arial" w:hAnsi="Arial" w:cs="Arial"/>
        <w:sz w:val="20"/>
        <w:szCs w:val="20"/>
        <w:lang w:val="en-GB"/>
      </w:rPr>
      <w:ptab w:relativeTo="margin" w:alignment="right" w:leader="none"/>
    </w:r>
    <w:r w:rsidRPr="007A1160">
      <w:rPr>
        <w:rFonts w:ascii="Arial" w:hAnsi="Arial" w:cs="Arial"/>
        <w:sz w:val="20"/>
        <w:szCs w:val="20"/>
        <w:lang w:val="en-GB"/>
      </w:rPr>
      <w:t>Version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48165B" w14:textId="77777777" w:rsidR="00C74DB2" w:rsidRDefault="00C74DB2" w:rsidP="00323645">
      <w:pPr>
        <w:spacing w:after="0" w:line="240" w:lineRule="auto"/>
      </w:pPr>
      <w:r>
        <w:separator/>
      </w:r>
    </w:p>
  </w:footnote>
  <w:footnote w:type="continuationSeparator" w:id="0">
    <w:p w14:paraId="0B6EA8DE" w14:textId="77777777" w:rsidR="00C74DB2" w:rsidRDefault="00C74DB2" w:rsidP="00323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4B2EF5" w14:textId="77777777" w:rsidR="00042A19" w:rsidRDefault="00C74DB2">
    <w:pPr>
      <w:pStyle w:val="Header"/>
    </w:pPr>
    <w:r>
      <w:rPr>
        <w:noProof/>
        <w:lang w:val="de-DE" w:eastAsia="de-DE"/>
      </w:rPr>
      <w:pict w14:anchorId="36E33D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066125" o:spid="_x0000_s2056" type="#_x0000_t75" style="position:absolute;margin-left:0;margin-top:0;width:788.7pt;height:261pt;z-index:-251650048;mso-position-horizontal:center;mso-position-horizontal-relative:margin;mso-position-vertical:center;mso-position-vertical-relative:margin" o:allowincell="f">
          <v:imagedata r:id="rId1" o:title="Laura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B76A3D" w14:textId="26DCB124" w:rsidR="00042A19" w:rsidRDefault="00C74DB2">
    <w:pPr>
      <w:pStyle w:val="Header"/>
    </w:pPr>
    <w:r>
      <w:rPr>
        <w:rFonts w:cs="Arial"/>
        <w:noProof/>
        <w:lang w:val="de-DE" w:eastAsia="de-DE"/>
      </w:rPr>
      <w:pict w14:anchorId="0FC5BB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066126" o:spid="_x0000_s2057" type="#_x0000_t75" style="position:absolute;margin-left:0;margin-top:0;width:788.7pt;height:261pt;z-index:-251649024;mso-position-horizontal:center;mso-position-horizontal-relative:margin;mso-position-vertical:center;mso-position-vertical-relative:margin" o:allowincell="f">
          <v:imagedata r:id="rId1" o:title="Laura Logo" gain="19661f" blacklevel="22938f"/>
          <w10:wrap anchorx="margin" anchory="margin"/>
        </v:shape>
      </w:pict>
    </w:r>
    <w:r w:rsidR="004627E0">
      <w:t xml:space="preserve">                                                                   </w:t>
    </w:r>
    <w:r w:rsidR="004627E0">
      <w:rPr>
        <w:noProof/>
        <w:lang w:val="de-DE" w:eastAsia="de-DE"/>
      </w:rPr>
      <w:drawing>
        <wp:inline distT="0" distB="0" distL="0" distR="0" wp14:anchorId="035C7CEA" wp14:editId="259A90D2">
          <wp:extent cx="2374900" cy="647700"/>
          <wp:effectExtent l="0" t="0" r="6350" b="0"/>
          <wp:docPr id="3" name="Picture 3" descr="MPH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MPH_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05" t="15126" r="9459" b="26050"/>
                  <a:stretch>
                    <a:fillRect/>
                  </a:stretch>
                </pic:blipFill>
                <pic:spPr bwMode="auto">
                  <a:xfrm>
                    <a:off x="0" y="0"/>
                    <a:ext cx="23749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7397D3" w14:textId="77777777" w:rsidR="00042A19" w:rsidRDefault="00042A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7E1021" w14:textId="77777777" w:rsidR="00042A19" w:rsidRDefault="00C74DB2">
    <w:pPr>
      <w:pStyle w:val="Header"/>
    </w:pPr>
    <w:r>
      <w:rPr>
        <w:noProof/>
        <w:lang w:val="de-DE" w:eastAsia="de-DE"/>
      </w:rPr>
      <w:pict w14:anchorId="2FC281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066124" o:spid="_x0000_s2055" type="#_x0000_t75" style="position:absolute;margin-left:0;margin-top:0;width:788.7pt;height:261pt;z-index:-251651072;mso-position-horizontal:center;mso-position-horizontal-relative:margin;mso-position-vertical:center;mso-position-vertical-relative:margin" o:allowincell="f">
          <v:imagedata r:id="rId1" o:title="Laura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679F"/>
    <w:multiLevelType w:val="hybridMultilevel"/>
    <w:tmpl w:val="0F3CE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B10C8"/>
    <w:multiLevelType w:val="hybridMultilevel"/>
    <w:tmpl w:val="1C649A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65795"/>
    <w:multiLevelType w:val="hybridMultilevel"/>
    <w:tmpl w:val="6C58F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537D4"/>
    <w:multiLevelType w:val="multilevel"/>
    <w:tmpl w:val="F2B81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056CA2"/>
    <w:multiLevelType w:val="hybridMultilevel"/>
    <w:tmpl w:val="92289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777984"/>
    <w:multiLevelType w:val="hybridMultilevel"/>
    <w:tmpl w:val="C3B0B6EE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2DC34CC2"/>
    <w:multiLevelType w:val="multilevel"/>
    <w:tmpl w:val="C182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8F2CFD"/>
    <w:multiLevelType w:val="hybridMultilevel"/>
    <w:tmpl w:val="B442C93C"/>
    <w:lvl w:ilvl="0" w:tplc="CF8605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1D51D8"/>
    <w:multiLevelType w:val="hybridMultilevel"/>
    <w:tmpl w:val="3C420C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9A777A"/>
    <w:multiLevelType w:val="hybridMultilevel"/>
    <w:tmpl w:val="C400EA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2271C77"/>
    <w:multiLevelType w:val="hybridMultilevel"/>
    <w:tmpl w:val="8878D54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A3057D4"/>
    <w:multiLevelType w:val="hybridMultilevel"/>
    <w:tmpl w:val="CD1AD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474E5F"/>
    <w:multiLevelType w:val="hybridMultilevel"/>
    <w:tmpl w:val="9906F40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E567234"/>
    <w:multiLevelType w:val="hybridMultilevel"/>
    <w:tmpl w:val="E850EA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3915F3"/>
    <w:multiLevelType w:val="hybridMultilevel"/>
    <w:tmpl w:val="124C29D6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3A6CD9"/>
    <w:multiLevelType w:val="hybridMultilevel"/>
    <w:tmpl w:val="143ED4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0CA0145"/>
    <w:multiLevelType w:val="multilevel"/>
    <w:tmpl w:val="C3A4F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7A7AC8"/>
    <w:multiLevelType w:val="hybridMultilevel"/>
    <w:tmpl w:val="1B20E2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5E28EB"/>
    <w:multiLevelType w:val="hybridMultilevel"/>
    <w:tmpl w:val="E8A49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273AD8"/>
    <w:multiLevelType w:val="hybridMultilevel"/>
    <w:tmpl w:val="6AFA82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B850D4"/>
    <w:multiLevelType w:val="hybridMultilevel"/>
    <w:tmpl w:val="18F25C68"/>
    <w:lvl w:ilvl="0" w:tplc="1D66316C">
      <w:start w:val="1"/>
      <w:numFmt w:val="lowerLetter"/>
      <w:pStyle w:val="ListNumb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7F4907"/>
    <w:multiLevelType w:val="hybridMultilevel"/>
    <w:tmpl w:val="8668A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2E653E"/>
    <w:multiLevelType w:val="hybridMultilevel"/>
    <w:tmpl w:val="91E6C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495B34"/>
    <w:multiLevelType w:val="hybridMultilevel"/>
    <w:tmpl w:val="33C0B8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3D574C"/>
    <w:multiLevelType w:val="hybridMultilevel"/>
    <w:tmpl w:val="64242524"/>
    <w:lvl w:ilvl="0" w:tplc="620CFA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2E61A0"/>
    <w:multiLevelType w:val="multilevel"/>
    <w:tmpl w:val="F79E0B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21"/>
  </w:num>
  <w:num w:numId="3">
    <w:abstractNumId w:val="4"/>
  </w:num>
  <w:num w:numId="4">
    <w:abstractNumId w:val="21"/>
    <w:lvlOverride w:ilvl="0">
      <w:startOverride w:val="1"/>
    </w:lvlOverride>
  </w:num>
  <w:num w:numId="5">
    <w:abstractNumId w:val="21"/>
    <w:lvlOverride w:ilvl="0">
      <w:startOverride w:val="1"/>
    </w:lvlOverride>
  </w:num>
  <w:num w:numId="6">
    <w:abstractNumId w:val="11"/>
  </w:num>
  <w:num w:numId="7">
    <w:abstractNumId w:val="26"/>
  </w:num>
  <w:num w:numId="8">
    <w:abstractNumId w:val="7"/>
  </w:num>
  <w:num w:numId="9">
    <w:abstractNumId w:val="9"/>
  </w:num>
  <w:num w:numId="10">
    <w:abstractNumId w:val="25"/>
  </w:num>
  <w:num w:numId="11">
    <w:abstractNumId w:val="13"/>
  </w:num>
  <w:num w:numId="12">
    <w:abstractNumId w:val="23"/>
  </w:num>
  <w:num w:numId="13">
    <w:abstractNumId w:val="19"/>
  </w:num>
  <w:num w:numId="14">
    <w:abstractNumId w:val="16"/>
  </w:num>
  <w:num w:numId="15">
    <w:abstractNumId w:val="10"/>
  </w:num>
  <w:num w:numId="16">
    <w:abstractNumId w:val="22"/>
  </w:num>
  <w:num w:numId="17">
    <w:abstractNumId w:val="14"/>
  </w:num>
  <w:num w:numId="18">
    <w:abstractNumId w:val="3"/>
  </w:num>
  <w:num w:numId="19">
    <w:abstractNumId w:val="24"/>
  </w:num>
  <w:num w:numId="20">
    <w:abstractNumId w:val="15"/>
  </w:num>
  <w:num w:numId="21">
    <w:abstractNumId w:val="0"/>
  </w:num>
  <w:num w:numId="22">
    <w:abstractNumId w:val="20"/>
  </w:num>
  <w:num w:numId="23">
    <w:abstractNumId w:val="12"/>
  </w:num>
  <w:num w:numId="24">
    <w:abstractNumId w:val="1"/>
  </w:num>
  <w:num w:numId="25">
    <w:abstractNumId w:val="17"/>
  </w:num>
  <w:num w:numId="26">
    <w:abstractNumId w:val="8"/>
  </w:num>
  <w:num w:numId="27">
    <w:abstractNumId w:val="5"/>
  </w:num>
  <w:num w:numId="28">
    <w:abstractNumId w:val="6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645"/>
    <w:rsid w:val="0002388C"/>
    <w:rsid w:val="00042A19"/>
    <w:rsid w:val="00046B5D"/>
    <w:rsid w:val="00062895"/>
    <w:rsid w:val="00097076"/>
    <w:rsid w:val="000A7622"/>
    <w:rsid w:val="000B2E7B"/>
    <w:rsid w:val="000B4E2D"/>
    <w:rsid w:val="000D4C82"/>
    <w:rsid w:val="000E3FA7"/>
    <w:rsid w:val="000E55E0"/>
    <w:rsid w:val="00113DCB"/>
    <w:rsid w:val="00132ED1"/>
    <w:rsid w:val="00137EB8"/>
    <w:rsid w:val="0014289B"/>
    <w:rsid w:val="00145496"/>
    <w:rsid w:val="00152E13"/>
    <w:rsid w:val="00162BF3"/>
    <w:rsid w:val="0017470E"/>
    <w:rsid w:val="00186BE3"/>
    <w:rsid w:val="00190A3A"/>
    <w:rsid w:val="00197DDA"/>
    <w:rsid w:val="001A1EDD"/>
    <w:rsid w:val="001A5C2C"/>
    <w:rsid w:val="001B44FE"/>
    <w:rsid w:val="001C3598"/>
    <w:rsid w:val="00262BD3"/>
    <w:rsid w:val="002A0933"/>
    <w:rsid w:val="002A3FEE"/>
    <w:rsid w:val="002D7EE0"/>
    <w:rsid w:val="002E4B8E"/>
    <w:rsid w:val="00323645"/>
    <w:rsid w:val="003656C4"/>
    <w:rsid w:val="003848D9"/>
    <w:rsid w:val="003A13BC"/>
    <w:rsid w:val="003C4B39"/>
    <w:rsid w:val="003D0977"/>
    <w:rsid w:val="003D34F3"/>
    <w:rsid w:val="00407B7F"/>
    <w:rsid w:val="00407D64"/>
    <w:rsid w:val="00423374"/>
    <w:rsid w:val="004268BB"/>
    <w:rsid w:val="004411D5"/>
    <w:rsid w:val="00444F15"/>
    <w:rsid w:val="004451CC"/>
    <w:rsid w:val="0045631A"/>
    <w:rsid w:val="00456EA6"/>
    <w:rsid w:val="004575DB"/>
    <w:rsid w:val="004627E0"/>
    <w:rsid w:val="004649C8"/>
    <w:rsid w:val="0047262F"/>
    <w:rsid w:val="00486B86"/>
    <w:rsid w:val="004C3FEC"/>
    <w:rsid w:val="004C7811"/>
    <w:rsid w:val="004E4CB3"/>
    <w:rsid w:val="004F0E27"/>
    <w:rsid w:val="004F41B2"/>
    <w:rsid w:val="00521B8D"/>
    <w:rsid w:val="0052734A"/>
    <w:rsid w:val="00536FC7"/>
    <w:rsid w:val="00543EDA"/>
    <w:rsid w:val="005648C0"/>
    <w:rsid w:val="00572532"/>
    <w:rsid w:val="00594391"/>
    <w:rsid w:val="005974A4"/>
    <w:rsid w:val="005B1448"/>
    <w:rsid w:val="005D271A"/>
    <w:rsid w:val="006148B3"/>
    <w:rsid w:val="006311A1"/>
    <w:rsid w:val="00632C94"/>
    <w:rsid w:val="0064767C"/>
    <w:rsid w:val="00675133"/>
    <w:rsid w:val="006B60C2"/>
    <w:rsid w:val="006C28E4"/>
    <w:rsid w:val="0070781D"/>
    <w:rsid w:val="00713848"/>
    <w:rsid w:val="00763C39"/>
    <w:rsid w:val="007831AC"/>
    <w:rsid w:val="007A1160"/>
    <w:rsid w:val="007B2C80"/>
    <w:rsid w:val="007C3387"/>
    <w:rsid w:val="007D03B7"/>
    <w:rsid w:val="007E0180"/>
    <w:rsid w:val="008110AE"/>
    <w:rsid w:val="00815336"/>
    <w:rsid w:val="00817829"/>
    <w:rsid w:val="008509FB"/>
    <w:rsid w:val="008703D9"/>
    <w:rsid w:val="00886085"/>
    <w:rsid w:val="008918CA"/>
    <w:rsid w:val="008A5983"/>
    <w:rsid w:val="008B437A"/>
    <w:rsid w:val="008F5402"/>
    <w:rsid w:val="009103D2"/>
    <w:rsid w:val="009332B5"/>
    <w:rsid w:val="009363C9"/>
    <w:rsid w:val="009447D6"/>
    <w:rsid w:val="00954834"/>
    <w:rsid w:val="0098313A"/>
    <w:rsid w:val="009B5072"/>
    <w:rsid w:val="009F7939"/>
    <w:rsid w:val="00A4332D"/>
    <w:rsid w:val="00A612B3"/>
    <w:rsid w:val="00AC78EA"/>
    <w:rsid w:val="00AD0AE7"/>
    <w:rsid w:val="00AD59FB"/>
    <w:rsid w:val="00B01940"/>
    <w:rsid w:val="00B023FB"/>
    <w:rsid w:val="00B33B6A"/>
    <w:rsid w:val="00B476B7"/>
    <w:rsid w:val="00B735D5"/>
    <w:rsid w:val="00BC40D0"/>
    <w:rsid w:val="00BC5C03"/>
    <w:rsid w:val="00BE4E4D"/>
    <w:rsid w:val="00C03FE6"/>
    <w:rsid w:val="00C27D1F"/>
    <w:rsid w:val="00C27EA4"/>
    <w:rsid w:val="00C62D46"/>
    <w:rsid w:val="00C74DB2"/>
    <w:rsid w:val="00C90C08"/>
    <w:rsid w:val="00CC56F6"/>
    <w:rsid w:val="00D351BF"/>
    <w:rsid w:val="00D42FE8"/>
    <w:rsid w:val="00D82F8B"/>
    <w:rsid w:val="00DB0B05"/>
    <w:rsid w:val="00DB2998"/>
    <w:rsid w:val="00DD50F1"/>
    <w:rsid w:val="00DF0214"/>
    <w:rsid w:val="00DF1A3C"/>
    <w:rsid w:val="00E102DA"/>
    <w:rsid w:val="00E14494"/>
    <w:rsid w:val="00E36C80"/>
    <w:rsid w:val="00E37F0F"/>
    <w:rsid w:val="00E4066F"/>
    <w:rsid w:val="00E641BD"/>
    <w:rsid w:val="00E94CF7"/>
    <w:rsid w:val="00E96102"/>
    <w:rsid w:val="00E961BE"/>
    <w:rsid w:val="00E96850"/>
    <w:rsid w:val="00EB1A2D"/>
    <w:rsid w:val="00EC032B"/>
    <w:rsid w:val="00EC0F3C"/>
    <w:rsid w:val="00EC43C1"/>
    <w:rsid w:val="00EE5003"/>
    <w:rsid w:val="00EF46A5"/>
    <w:rsid w:val="00EF5D64"/>
    <w:rsid w:val="00EF7FC5"/>
    <w:rsid w:val="00F05ADE"/>
    <w:rsid w:val="00F226F4"/>
    <w:rsid w:val="00F27DB4"/>
    <w:rsid w:val="00F415C7"/>
    <w:rsid w:val="00F41ED8"/>
    <w:rsid w:val="00F62A96"/>
    <w:rsid w:val="00F80412"/>
    <w:rsid w:val="00F866D8"/>
    <w:rsid w:val="00FC441B"/>
    <w:rsid w:val="00FC49CE"/>
    <w:rsid w:val="00FC5170"/>
    <w:rsid w:val="00FD064A"/>
    <w:rsid w:val="00FD30EF"/>
    <w:rsid w:val="00FE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8"/>
    <o:shapelayout v:ext="edit">
      <o:idmap v:ext="edit" data="1"/>
    </o:shapelayout>
  </w:shapeDefaults>
  <w:decimalSymbol w:val=","/>
  <w:listSeparator w:val=";"/>
  <w14:docId w14:val="448762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7E0180"/>
    <w:pPr>
      <w:keepNext/>
      <w:keepLines/>
      <w:spacing w:before="240" w:after="120" w:line="264" w:lineRule="auto"/>
      <w:outlineLvl w:val="1"/>
    </w:pPr>
    <w:rPr>
      <w:rFonts w:ascii="Verdana" w:eastAsia="MS Gothic" w:hAnsi="Verdana" w:cs="Times New Roman"/>
      <w:bCs/>
      <w:color w:val="0077D4"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3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6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3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645"/>
  </w:style>
  <w:style w:type="paragraph" w:styleId="Footer">
    <w:name w:val="footer"/>
    <w:basedOn w:val="Normal"/>
    <w:link w:val="FooterChar"/>
    <w:uiPriority w:val="99"/>
    <w:unhideWhenUsed/>
    <w:rsid w:val="00323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645"/>
  </w:style>
  <w:style w:type="paragraph" w:customStyle="1" w:styleId="body">
    <w:name w:val="body"/>
    <w:basedOn w:val="Normal"/>
    <w:rsid w:val="00262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7E0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E0180"/>
    <w:rPr>
      <w:rFonts w:ascii="Verdana" w:eastAsia="MS Gothic" w:hAnsi="Verdana" w:cs="Times New Roman"/>
      <w:bCs/>
      <w:color w:val="0077D4"/>
      <w:sz w:val="26"/>
      <w:szCs w:val="26"/>
      <w:lang w:val="en-GB"/>
    </w:rPr>
  </w:style>
  <w:style w:type="paragraph" w:styleId="ListNumber">
    <w:name w:val="List Number"/>
    <w:basedOn w:val="Normal"/>
    <w:uiPriority w:val="99"/>
    <w:unhideWhenUsed/>
    <w:rsid w:val="007E0180"/>
    <w:pPr>
      <w:numPr>
        <w:numId w:val="2"/>
      </w:numPr>
      <w:spacing w:before="120" w:after="120" w:line="264" w:lineRule="auto"/>
    </w:pPr>
    <w:rPr>
      <w:rFonts w:ascii="Verdana" w:eastAsia="MS Mincho" w:hAnsi="Verdana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7E0180"/>
    <w:pPr>
      <w:ind w:left="720"/>
      <w:contextualSpacing/>
    </w:pPr>
  </w:style>
  <w:style w:type="paragraph" w:customStyle="1" w:styleId="AnswerBox">
    <w:name w:val="AnswerBox"/>
    <w:basedOn w:val="Normal"/>
    <w:qFormat/>
    <w:rsid w:val="007E0180"/>
    <w:pPr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spacing w:before="120" w:after="120" w:line="264" w:lineRule="auto"/>
    </w:pPr>
    <w:rPr>
      <w:rFonts w:ascii="Verdana" w:eastAsia="MS Mincho" w:hAnsi="Verdana" w:cs="Times New Roman"/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8A5983"/>
    <w:rPr>
      <w:color w:val="808080"/>
    </w:rPr>
  </w:style>
  <w:style w:type="character" w:customStyle="1" w:styleId="hps">
    <w:name w:val="hps"/>
    <w:basedOn w:val="DefaultParagraphFont"/>
    <w:rsid w:val="00817829"/>
  </w:style>
  <w:style w:type="character" w:styleId="CommentReference">
    <w:name w:val="annotation reference"/>
    <w:basedOn w:val="DefaultParagraphFont"/>
    <w:uiPriority w:val="99"/>
    <w:semiHidden/>
    <w:unhideWhenUsed/>
    <w:rsid w:val="003C4B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4B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4B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4B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4B39"/>
    <w:rPr>
      <w:b/>
      <w:bCs/>
      <w:sz w:val="20"/>
      <w:szCs w:val="20"/>
    </w:rPr>
  </w:style>
  <w:style w:type="paragraph" w:customStyle="1" w:styleId="BulletedList">
    <w:name w:val="Bulleted List"/>
    <w:basedOn w:val="Normal"/>
    <w:qFormat/>
    <w:rsid w:val="00521B8D"/>
    <w:pPr>
      <w:numPr>
        <w:numId w:val="20"/>
      </w:numPr>
      <w:spacing w:before="60" w:after="20" w:line="240" w:lineRule="auto"/>
    </w:pPr>
    <w:rPr>
      <w:rFonts w:ascii="Calibri" w:eastAsia="Calibri" w:hAnsi="Calibri" w:cs="Times New Roman"/>
      <w:color w:val="262626"/>
      <w:sz w:val="20"/>
      <w:lang w:val="en-US"/>
    </w:rPr>
  </w:style>
  <w:style w:type="character" w:styleId="Hyperlink">
    <w:name w:val="Hyperlink"/>
    <w:basedOn w:val="DefaultParagraphFont"/>
    <w:uiPriority w:val="99"/>
    <w:unhideWhenUsed/>
    <w:rsid w:val="00AD59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7E0180"/>
    <w:pPr>
      <w:keepNext/>
      <w:keepLines/>
      <w:spacing w:before="240" w:after="120" w:line="264" w:lineRule="auto"/>
      <w:outlineLvl w:val="1"/>
    </w:pPr>
    <w:rPr>
      <w:rFonts w:ascii="Verdana" w:eastAsia="MS Gothic" w:hAnsi="Verdana" w:cs="Times New Roman"/>
      <w:bCs/>
      <w:color w:val="0077D4"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3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6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3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645"/>
  </w:style>
  <w:style w:type="paragraph" w:styleId="Footer">
    <w:name w:val="footer"/>
    <w:basedOn w:val="Normal"/>
    <w:link w:val="FooterChar"/>
    <w:uiPriority w:val="99"/>
    <w:unhideWhenUsed/>
    <w:rsid w:val="00323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645"/>
  </w:style>
  <w:style w:type="paragraph" w:customStyle="1" w:styleId="body">
    <w:name w:val="body"/>
    <w:basedOn w:val="Normal"/>
    <w:rsid w:val="00262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7E0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E0180"/>
    <w:rPr>
      <w:rFonts w:ascii="Verdana" w:eastAsia="MS Gothic" w:hAnsi="Verdana" w:cs="Times New Roman"/>
      <w:bCs/>
      <w:color w:val="0077D4"/>
      <w:sz w:val="26"/>
      <w:szCs w:val="26"/>
      <w:lang w:val="en-GB"/>
    </w:rPr>
  </w:style>
  <w:style w:type="paragraph" w:styleId="ListNumber">
    <w:name w:val="List Number"/>
    <w:basedOn w:val="Normal"/>
    <w:uiPriority w:val="99"/>
    <w:unhideWhenUsed/>
    <w:rsid w:val="007E0180"/>
    <w:pPr>
      <w:numPr>
        <w:numId w:val="2"/>
      </w:numPr>
      <w:spacing w:before="120" w:after="120" w:line="264" w:lineRule="auto"/>
    </w:pPr>
    <w:rPr>
      <w:rFonts w:ascii="Verdana" w:eastAsia="MS Mincho" w:hAnsi="Verdana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7E0180"/>
    <w:pPr>
      <w:ind w:left="720"/>
      <w:contextualSpacing/>
    </w:pPr>
  </w:style>
  <w:style w:type="paragraph" w:customStyle="1" w:styleId="AnswerBox">
    <w:name w:val="AnswerBox"/>
    <w:basedOn w:val="Normal"/>
    <w:qFormat/>
    <w:rsid w:val="007E0180"/>
    <w:pPr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spacing w:before="120" w:after="120" w:line="264" w:lineRule="auto"/>
    </w:pPr>
    <w:rPr>
      <w:rFonts w:ascii="Verdana" w:eastAsia="MS Mincho" w:hAnsi="Verdana" w:cs="Times New Roman"/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8A5983"/>
    <w:rPr>
      <w:color w:val="808080"/>
    </w:rPr>
  </w:style>
  <w:style w:type="character" w:customStyle="1" w:styleId="hps">
    <w:name w:val="hps"/>
    <w:basedOn w:val="DefaultParagraphFont"/>
    <w:rsid w:val="00817829"/>
  </w:style>
  <w:style w:type="character" w:styleId="CommentReference">
    <w:name w:val="annotation reference"/>
    <w:basedOn w:val="DefaultParagraphFont"/>
    <w:uiPriority w:val="99"/>
    <w:semiHidden/>
    <w:unhideWhenUsed/>
    <w:rsid w:val="003C4B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4B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4B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4B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4B39"/>
    <w:rPr>
      <w:b/>
      <w:bCs/>
      <w:sz w:val="20"/>
      <w:szCs w:val="20"/>
    </w:rPr>
  </w:style>
  <w:style w:type="paragraph" w:customStyle="1" w:styleId="BulletedList">
    <w:name w:val="Bulleted List"/>
    <w:basedOn w:val="Normal"/>
    <w:qFormat/>
    <w:rsid w:val="00521B8D"/>
    <w:pPr>
      <w:numPr>
        <w:numId w:val="20"/>
      </w:numPr>
      <w:spacing w:before="60" w:after="20" w:line="240" w:lineRule="auto"/>
    </w:pPr>
    <w:rPr>
      <w:rFonts w:ascii="Calibri" w:eastAsia="Calibri" w:hAnsi="Calibri" w:cs="Times New Roman"/>
      <w:color w:val="262626"/>
      <w:sz w:val="20"/>
      <w:lang w:val="en-US"/>
    </w:rPr>
  </w:style>
  <w:style w:type="character" w:styleId="Hyperlink">
    <w:name w:val="Hyperlink"/>
    <w:basedOn w:val="DefaultParagraphFont"/>
    <w:uiPriority w:val="99"/>
    <w:unhideWhenUsed/>
    <w:rsid w:val="00AD59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hr@meetingpointhellas.g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DB6AD-681C-4549-9639-D7FC0A63D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design@conceptparadise.com</dc:creator>
  <cp:lastModifiedBy>Giannadaki, Mikaela (MP Hellas)</cp:lastModifiedBy>
  <cp:revision>4</cp:revision>
  <cp:lastPrinted>2014-10-22T13:49:00Z</cp:lastPrinted>
  <dcterms:created xsi:type="dcterms:W3CDTF">2017-04-27T09:02:00Z</dcterms:created>
  <dcterms:modified xsi:type="dcterms:W3CDTF">2017-04-27T09:07:00Z</dcterms:modified>
</cp:coreProperties>
</file>